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E8" w:rsidRDefault="009D3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1F527" wp14:editId="4986CAC2">
                <wp:simplePos x="0" y="0"/>
                <wp:positionH relativeFrom="column">
                  <wp:posOffset>2390775</wp:posOffset>
                </wp:positionH>
                <wp:positionV relativeFrom="paragraph">
                  <wp:posOffset>1866265</wp:posOffset>
                </wp:positionV>
                <wp:extent cx="2374265" cy="23336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96" w:rsidRPr="00BB1396" w:rsidRDefault="00BB1396" w:rsidP="00FD4263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13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Problem or Issue</w:t>
                            </w:r>
                          </w:p>
                          <w:p w:rsidR="00BB1396" w:rsidRPr="00B66B65" w:rsidRDefault="00B66B65" w:rsidP="00BB1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6B65">
                              <w:t xml:space="preserve">86 million Americans </w:t>
                            </w:r>
                            <w:r w:rsidR="001F1218">
                              <w:t xml:space="preserve">are </w:t>
                            </w:r>
                            <w:r w:rsidRPr="00B66B65">
                              <w:t>living with prediabetes and nearly 90% of them are unaware of it</w:t>
                            </w:r>
                            <w:r w:rsidR="001F1218">
                              <w:t>.</w:t>
                            </w:r>
                          </w:p>
                          <w:p w:rsidR="00BB1396" w:rsidRPr="00B66B65" w:rsidRDefault="00B66B65" w:rsidP="00BB1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Mycounty</w:t>
                            </w:r>
                            <w:proofErr w:type="spellEnd"/>
                            <w:r w:rsidRPr="00B66B65">
                              <w:t xml:space="preserve"> a high percent (43%) of diabetes related emergency room visits</w:t>
                            </w:r>
                            <w:r>
                              <w:t xml:space="preserve"> are </w:t>
                            </w:r>
                            <w:r w:rsidRPr="00B66B65">
                              <w:t>first</w:t>
                            </w:r>
                            <w:r>
                              <w:t xml:space="preserve"> time diagnosis of</w:t>
                            </w:r>
                            <w:r w:rsidRPr="00B66B65">
                              <w:t xml:space="preserve"> diabetes</w:t>
                            </w:r>
                            <w:r w:rsidR="001F1218">
                              <w:t>.</w:t>
                            </w:r>
                          </w:p>
                          <w:p w:rsidR="00BB1396" w:rsidRPr="009D3956" w:rsidRDefault="009D3956" w:rsidP="00BB1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Mycounty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9D3956">
                              <w:t xml:space="preserve">less than 20% of </w:t>
                            </w:r>
                            <w:r>
                              <w:t xml:space="preserve">primary care </w:t>
                            </w:r>
                            <w:r w:rsidRPr="009D3956">
                              <w:t>providers have prediabetes screening protocol included in their practice routine</w:t>
                            </w:r>
                            <w:r w:rsidR="001F121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46.95pt;width:186.95pt;height:18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" strokecolor="#974706 [1609]">
                <v:textbox>
                  <w:txbxContent>
                    <w:p w:rsidR="00BB1396" w:rsidRPr="00BB1396" w:rsidRDefault="00BB1396" w:rsidP="00FD4263">
                      <w:pPr>
                        <w:shd w:val="clear" w:color="auto" w:fill="A6A6A6" w:themeFill="background1" w:themeFillShade="A6"/>
                        <w:rPr>
                          <w:b/>
                          <w:sz w:val="28"/>
                          <w:szCs w:val="28"/>
                        </w:rPr>
                      </w:pPr>
                      <w:r w:rsidRPr="00BB1396">
                        <w:rPr>
                          <w:b/>
                          <w:sz w:val="28"/>
                          <w:szCs w:val="28"/>
                        </w:rPr>
                        <w:t xml:space="preserve">                     Problem or Issue</w:t>
                      </w:r>
                    </w:p>
                    <w:p w:rsidR="00BB1396" w:rsidRPr="00B66B65" w:rsidRDefault="00B66B65" w:rsidP="00BB1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66B65">
                        <w:t xml:space="preserve">86 million Americans </w:t>
                      </w:r>
                      <w:r w:rsidR="001F1218">
                        <w:t xml:space="preserve">are </w:t>
                      </w:r>
                      <w:r w:rsidRPr="00B66B65">
                        <w:t>living with prediabetes and nearly 90% of them are unaware of it</w:t>
                      </w:r>
                      <w:r w:rsidR="001F1218">
                        <w:t>.</w:t>
                      </w:r>
                    </w:p>
                    <w:p w:rsidR="00BB1396" w:rsidRPr="00B66B65" w:rsidRDefault="00B66B65" w:rsidP="00BB1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t xml:space="preserve">In </w:t>
                      </w:r>
                      <w:proofErr w:type="spellStart"/>
                      <w:r>
                        <w:t>Mycounty</w:t>
                      </w:r>
                      <w:proofErr w:type="spellEnd"/>
                      <w:r w:rsidRPr="00B66B65">
                        <w:t xml:space="preserve"> a high percent (43%) of diabetes related emergency room visits</w:t>
                      </w:r>
                      <w:r>
                        <w:t xml:space="preserve"> are </w:t>
                      </w:r>
                      <w:r w:rsidRPr="00B66B65">
                        <w:t>first</w:t>
                      </w:r>
                      <w:r>
                        <w:t xml:space="preserve"> time diagnosis of</w:t>
                      </w:r>
                      <w:r w:rsidRPr="00B66B65">
                        <w:t xml:space="preserve"> diabetes</w:t>
                      </w:r>
                      <w:r w:rsidR="001F1218">
                        <w:t>.</w:t>
                      </w:r>
                    </w:p>
                    <w:p w:rsidR="00BB1396" w:rsidRPr="009D3956" w:rsidRDefault="009D3956" w:rsidP="00BB1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t xml:space="preserve">In </w:t>
                      </w:r>
                      <w:proofErr w:type="spellStart"/>
                      <w:r>
                        <w:t>Mycounty</w:t>
                      </w:r>
                      <w:proofErr w:type="spellEnd"/>
                      <w:r>
                        <w:t xml:space="preserve"> </w:t>
                      </w:r>
                      <w:r w:rsidRPr="009D3956">
                        <w:t xml:space="preserve">less than 20% of </w:t>
                      </w:r>
                      <w:r>
                        <w:t xml:space="preserve">primary care </w:t>
                      </w:r>
                      <w:r w:rsidRPr="009D3956">
                        <w:t>providers have prediabetes screening protocol included in their practice routine</w:t>
                      </w:r>
                      <w:r w:rsidR="001F121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34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477DC" wp14:editId="76071BE5">
                <wp:simplePos x="0" y="0"/>
                <wp:positionH relativeFrom="column">
                  <wp:posOffset>885825</wp:posOffset>
                </wp:positionH>
                <wp:positionV relativeFrom="paragraph">
                  <wp:posOffset>1524000</wp:posOffset>
                </wp:positionV>
                <wp:extent cx="0" cy="323850"/>
                <wp:effectExtent l="1333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9.75pt;margin-top:120pt;width:0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5315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60C64" wp14:editId="0DD616E6">
                <wp:simplePos x="0" y="0"/>
                <wp:positionH relativeFrom="column">
                  <wp:posOffset>3486150</wp:posOffset>
                </wp:positionH>
                <wp:positionV relativeFrom="paragraph">
                  <wp:posOffset>142875</wp:posOffset>
                </wp:positionV>
                <wp:extent cx="5133975" cy="1504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84" w:rsidRDefault="00531584" w:rsidP="00531584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Pr="00531584">
                              <w:rPr>
                                <w:b/>
                                <w:sz w:val="28"/>
                                <w:szCs w:val="28"/>
                              </w:rPr>
                              <w:t>Assumptions</w:t>
                            </w:r>
                          </w:p>
                          <w:p w:rsidR="00531584" w:rsidRPr="008F27F7" w:rsidRDefault="008F27F7" w:rsidP="005315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8F27F7">
                              <w:t>Primary care practitioners will have buy-in on the NDPP program and changes they will need to make in order to make the program a success.</w:t>
                            </w:r>
                          </w:p>
                          <w:p w:rsidR="00531584" w:rsidRPr="008F27F7" w:rsidRDefault="00502DF7" w:rsidP="00502D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Through NDPP capacity building activities the program will be able to achieve NDPP recognition as outlined by </w:t>
                            </w:r>
                            <w:r>
                              <w:t>CDC.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5pt;margin-top:11.25pt;width:404.2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" strokecolor="#974706 [1609]">
                <v:textbox>
                  <w:txbxContent>
                    <w:p w:rsidR="00531584" w:rsidRDefault="00531584" w:rsidP="00531584">
                      <w:pPr>
                        <w:shd w:val="clear" w:color="auto" w:fill="A6A6A6" w:themeFill="background1" w:themeFillShade="A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Pr="00531584">
                        <w:rPr>
                          <w:b/>
                          <w:sz w:val="28"/>
                          <w:szCs w:val="28"/>
                        </w:rPr>
                        <w:t>Assumptions</w:t>
                      </w:r>
                    </w:p>
                    <w:p w:rsidR="00531584" w:rsidRPr="008F27F7" w:rsidRDefault="008F27F7" w:rsidP="0053158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8F27F7">
                        <w:t>Primary care practitioners will have buy-in on the NDPP program and changes they will need to make in order to make the program a success.</w:t>
                      </w:r>
                    </w:p>
                    <w:p w:rsidR="00531584" w:rsidRPr="008F27F7" w:rsidRDefault="00502DF7" w:rsidP="00502DF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Through NDPP capacity building activities the program will be able to achieve NDPP recognition as outlined by </w:t>
                      </w:r>
                      <w:r>
                        <w:t>CDC.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0A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91C5E" wp14:editId="4F021F6F">
                <wp:simplePos x="0" y="0"/>
                <wp:positionH relativeFrom="column">
                  <wp:posOffset>-409575</wp:posOffset>
                </wp:positionH>
                <wp:positionV relativeFrom="paragraph">
                  <wp:posOffset>123825</wp:posOffset>
                </wp:positionV>
                <wp:extent cx="3409950" cy="13430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A3" w:rsidRDefault="003A0AA3" w:rsidP="003A0AA3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2717FC">
                              <w:rPr>
                                <w:b/>
                                <w:sz w:val="28"/>
                                <w:szCs w:val="28"/>
                              </w:rPr>
                              <w:t>Strategies</w:t>
                            </w:r>
                          </w:p>
                          <w:p w:rsidR="003A0AA3" w:rsidRPr="00D06B53" w:rsidRDefault="000F4A3E" w:rsidP="003A0A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Develop a m</w:t>
                            </w:r>
                            <w:r w:rsidR="00D06B53" w:rsidRPr="00D06B53">
                              <w:t>arketing and referral system</w:t>
                            </w:r>
                            <w:r>
                              <w:t>.</w:t>
                            </w:r>
                          </w:p>
                          <w:p w:rsidR="003A0AA3" w:rsidRPr="00D06B53" w:rsidRDefault="00D06B53" w:rsidP="003A0A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06B53">
                              <w:t xml:space="preserve">Pilot program to </w:t>
                            </w:r>
                            <w:r w:rsidR="000F4A3E">
                              <w:t xml:space="preserve">a </w:t>
                            </w:r>
                            <w:r w:rsidR="000F4A3E" w:rsidRPr="00D06B53">
                              <w:t>scale</w:t>
                            </w:r>
                            <w:r w:rsidR="000F4A3E">
                              <w:t>d</w:t>
                            </w:r>
                            <w:r w:rsidRPr="00D06B53">
                              <w:t xml:space="preserve"> up implementation</w:t>
                            </w:r>
                            <w:r w:rsidR="000F4A3E">
                              <w:t>.</w:t>
                            </w:r>
                          </w:p>
                          <w:p w:rsidR="003A0AA3" w:rsidRPr="00D06B53" w:rsidRDefault="00D06B53" w:rsidP="003A0A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06B53">
                              <w:t>Develop an incentive program</w:t>
                            </w:r>
                            <w:r>
                              <w:t xml:space="preserve"> for physicians and participants</w:t>
                            </w:r>
                            <w:r w:rsidR="000F4A3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25pt;margin-top:9.75pt;width:268.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" strokecolor="#974706 [1609]">
                <v:textbox>
                  <w:txbxContent>
                    <w:p w:rsidR="003A0AA3" w:rsidRDefault="003A0AA3" w:rsidP="003A0AA3">
                      <w:pPr>
                        <w:shd w:val="clear" w:color="auto" w:fill="A6A6A6" w:themeFill="background1" w:themeFillShade="A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2717FC">
                        <w:rPr>
                          <w:b/>
                          <w:sz w:val="28"/>
                          <w:szCs w:val="28"/>
                        </w:rPr>
                        <w:t>Strategies</w:t>
                      </w:r>
                    </w:p>
                    <w:p w:rsidR="003A0AA3" w:rsidRPr="00D06B53" w:rsidRDefault="000F4A3E" w:rsidP="003A0AA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Develop a m</w:t>
                      </w:r>
                      <w:r w:rsidR="00D06B53" w:rsidRPr="00D06B53">
                        <w:t>arketing and referral system</w:t>
                      </w:r>
                      <w:r>
                        <w:t>.</w:t>
                      </w:r>
                    </w:p>
                    <w:p w:rsidR="003A0AA3" w:rsidRPr="00D06B53" w:rsidRDefault="00D06B53" w:rsidP="003A0AA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06B53">
                        <w:t xml:space="preserve">Pilot program to </w:t>
                      </w:r>
                      <w:r w:rsidR="000F4A3E">
                        <w:t xml:space="preserve">a </w:t>
                      </w:r>
                      <w:r w:rsidR="000F4A3E" w:rsidRPr="00D06B53">
                        <w:t>scale</w:t>
                      </w:r>
                      <w:r w:rsidR="000F4A3E">
                        <w:t>d</w:t>
                      </w:r>
                      <w:r w:rsidRPr="00D06B53">
                        <w:t xml:space="preserve"> up implementation</w:t>
                      </w:r>
                      <w:r w:rsidR="000F4A3E">
                        <w:t>.</w:t>
                      </w:r>
                    </w:p>
                    <w:p w:rsidR="003A0AA3" w:rsidRPr="00D06B53" w:rsidRDefault="00D06B53" w:rsidP="003A0AA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06B53">
                        <w:t>Develop an incentive program</w:t>
                      </w:r>
                      <w:r>
                        <w:t xml:space="preserve"> for physicians and participants</w:t>
                      </w:r>
                      <w:r w:rsidR="000F4A3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6F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CC4A3" wp14:editId="1090567E">
                <wp:simplePos x="0" y="0"/>
                <wp:positionH relativeFrom="column">
                  <wp:posOffset>1800225</wp:posOffset>
                </wp:positionH>
                <wp:positionV relativeFrom="paragraph">
                  <wp:posOffset>5095875</wp:posOffset>
                </wp:positionV>
                <wp:extent cx="523875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41.75pt;margin-top:401.25pt;width:41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646F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2D8DF" wp14:editId="6156A638">
                <wp:simplePos x="0" y="0"/>
                <wp:positionH relativeFrom="column">
                  <wp:posOffset>1800225</wp:posOffset>
                </wp:positionH>
                <wp:positionV relativeFrom="paragraph">
                  <wp:posOffset>3095625</wp:posOffset>
                </wp:positionV>
                <wp:extent cx="523875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41.75pt;margin-top:243.75pt;width:4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646F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3AFEC" wp14:editId="5DF0DB0E">
                <wp:simplePos x="0" y="0"/>
                <wp:positionH relativeFrom="column">
                  <wp:posOffset>5659755</wp:posOffset>
                </wp:positionH>
                <wp:positionV relativeFrom="paragraph">
                  <wp:posOffset>2295525</wp:posOffset>
                </wp:positionV>
                <wp:extent cx="627380" cy="2952750"/>
                <wp:effectExtent l="0" t="19050" r="20320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295275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445.65pt;margin-top:180.75pt;width:49.4pt;height:2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" adj="382" strokecolor="#4579b8 [3044]" strokeweight="2.25pt"/>
            </w:pict>
          </mc:Fallback>
        </mc:AlternateContent>
      </w:r>
      <w:r w:rsidR="001971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09E9F" wp14:editId="24A2213D">
                <wp:simplePos x="0" y="0"/>
                <wp:positionH relativeFrom="column">
                  <wp:posOffset>2392680</wp:posOffset>
                </wp:positionH>
                <wp:positionV relativeFrom="paragraph">
                  <wp:posOffset>4286250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96" w:rsidRDefault="00BB1396" w:rsidP="00FD4263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BB1396">
                              <w:rPr>
                                <w:b/>
                                <w:sz w:val="28"/>
                                <w:szCs w:val="28"/>
                              </w:rPr>
                              <w:t>Community Needs/Assets</w:t>
                            </w:r>
                          </w:p>
                          <w:p w:rsidR="00BB1396" w:rsidRPr="00B454AD" w:rsidRDefault="00B454AD" w:rsidP="00BB13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454AD">
                              <w:t xml:space="preserve">In </w:t>
                            </w:r>
                            <w:proofErr w:type="spellStart"/>
                            <w:r w:rsidRPr="00B454AD">
                              <w:t>Mycounty</w:t>
                            </w:r>
                            <w:proofErr w:type="spellEnd"/>
                            <w:r w:rsidRPr="00B454AD">
                              <w:t xml:space="preserve">, measures of adult obesity, high blood pressure, and low physical activity, key risk factors in </w:t>
                            </w:r>
                            <w:proofErr w:type="gramStart"/>
                            <w:r w:rsidRPr="00B454AD">
                              <w:t>prediabetes,</w:t>
                            </w:r>
                            <w:proofErr w:type="gramEnd"/>
                            <w:r w:rsidRPr="00B454AD">
                              <w:t xml:space="preserve"> are above the average for NYS.</w:t>
                            </w:r>
                          </w:p>
                          <w:p w:rsidR="00BB1396" w:rsidRPr="00B16379" w:rsidRDefault="00B16379" w:rsidP="00B163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</w:t>
                            </w:r>
                            <w:r w:rsidRPr="00B16379">
                              <w:t xml:space="preserve">iabetes screening clinics across the county, of the 1465 adults screened in these clinics 42% were identified as </w:t>
                            </w:r>
                            <w:proofErr w:type="spellStart"/>
                            <w:r w:rsidRPr="00B16379">
                              <w:t>prediabetic</w:t>
                            </w:r>
                            <w:proofErr w:type="spellEnd"/>
                            <w:r w:rsidRPr="00B1637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8.4pt;margin-top:337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" strokecolor="#974706 [1609]">
                <v:textbox style="mso-fit-shape-to-text:t">
                  <w:txbxContent>
                    <w:p w:rsidR="00BB1396" w:rsidRDefault="00BB1396" w:rsidP="00FD4263">
                      <w:pPr>
                        <w:shd w:val="clear" w:color="auto" w:fill="A6A6A6" w:themeFill="background1" w:themeFillShade="A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BB1396">
                        <w:rPr>
                          <w:b/>
                          <w:sz w:val="28"/>
                          <w:szCs w:val="28"/>
                        </w:rPr>
                        <w:t>Community Needs/Assets</w:t>
                      </w:r>
                    </w:p>
                    <w:p w:rsidR="00BB1396" w:rsidRPr="00B454AD" w:rsidRDefault="00B454AD" w:rsidP="00BB13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B454AD">
                        <w:t xml:space="preserve">In </w:t>
                      </w:r>
                      <w:proofErr w:type="spellStart"/>
                      <w:r w:rsidRPr="00B454AD">
                        <w:t>Mycounty</w:t>
                      </w:r>
                      <w:proofErr w:type="spellEnd"/>
                      <w:r w:rsidRPr="00B454AD">
                        <w:t xml:space="preserve">, measures of adult obesity, high blood pressure, and low physical activity, key risk factors in </w:t>
                      </w:r>
                      <w:proofErr w:type="gramStart"/>
                      <w:r w:rsidRPr="00B454AD">
                        <w:t>prediabetes,</w:t>
                      </w:r>
                      <w:proofErr w:type="gramEnd"/>
                      <w:r w:rsidRPr="00B454AD">
                        <w:t xml:space="preserve"> are above the average for NYS.</w:t>
                      </w:r>
                    </w:p>
                    <w:p w:rsidR="00BB1396" w:rsidRPr="00B16379" w:rsidRDefault="00B16379" w:rsidP="00B1637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</w:t>
                      </w:r>
                      <w:r w:rsidRPr="00B16379">
                        <w:t xml:space="preserve">iabetes screening clinics across the county, of the 1465 adults screened in these clinics 42% were identified as </w:t>
                      </w:r>
                      <w:proofErr w:type="spellStart"/>
                      <w:r w:rsidRPr="00B16379">
                        <w:t>prediabetic</w:t>
                      </w:r>
                      <w:proofErr w:type="spellEnd"/>
                      <w:r w:rsidRPr="00B1637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C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92E14" wp14:editId="51497D6C">
                <wp:simplePos x="0" y="0"/>
                <wp:positionH relativeFrom="column">
                  <wp:posOffset>-352425</wp:posOffset>
                </wp:positionH>
                <wp:positionV relativeFrom="paragraph">
                  <wp:posOffset>1866900</wp:posOffset>
                </wp:positionV>
                <wp:extent cx="2076450" cy="4299585"/>
                <wp:effectExtent l="0" t="0" r="1905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29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B9" w:rsidRPr="00602E10" w:rsidRDefault="001629B9" w:rsidP="00602E10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629B9">
                              <w:rPr>
                                <w:b/>
                                <w:sz w:val="28"/>
                                <w:szCs w:val="28"/>
                              </w:rPr>
                              <w:t>Influential Factors</w:t>
                            </w:r>
                          </w:p>
                          <w:p w:rsidR="001629B9" w:rsidRDefault="00602E10" w:rsidP="001629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2E10">
                              <w:t>Medicare d</w:t>
                            </w:r>
                            <w:r>
                              <w:t>oes not currently provide reimbursement for such interventions, nor does it cover HbA1c testing for the diagnosis of prediabetes.</w:t>
                            </w:r>
                          </w:p>
                          <w:p w:rsidR="001629B9" w:rsidRPr="00D550D5" w:rsidRDefault="00D550D5" w:rsidP="001629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50D5">
                              <w:t>As a key stakeholder primary care practices are experiencing a multidimensional transformation, creating significant strains on practices</w:t>
                            </w:r>
                            <w:r w:rsidR="006E19B5">
                              <w:t>.</w:t>
                            </w:r>
                          </w:p>
                          <w:p w:rsidR="001629B9" w:rsidRPr="006E19B5" w:rsidRDefault="006E19B5" w:rsidP="001629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6E19B5">
                              <w:t>Other NDPP</w:t>
                            </w:r>
                            <w:r>
                              <w:t xml:space="preserve"> sites have experienced challenges with maintaining participation </w:t>
                            </w:r>
                            <w:r w:rsidR="00DD7D07">
                              <w:t>through</w:t>
                            </w:r>
                            <w:r>
                              <w:t xml:space="preserve"> program completion.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.75pt;margin-top:147pt;width:163.5pt;height:3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" strokecolor="#974706 [1609]">
                <v:textbox>
                  <w:txbxContent>
                    <w:p w:rsidR="001629B9" w:rsidRPr="00602E10" w:rsidRDefault="001629B9" w:rsidP="00602E10">
                      <w:pPr>
                        <w:shd w:val="clear" w:color="auto" w:fill="A6A6A6" w:themeFill="background1" w:themeFillShade="A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1629B9">
                        <w:rPr>
                          <w:b/>
                          <w:sz w:val="28"/>
                          <w:szCs w:val="28"/>
                        </w:rPr>
                        <w:t>Influential Factors</w:t>
                      </w:r>
                    </w:p>
                    <w:p w:rsidR="001629B9" w:rsidRDefault="00602E10" w:rsidP="001629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602E10">
                        <w:t>Medicare d</w:t>
                      </w:r>
                      <w:r>
                        <w:t>oes not currently provide reimbursement for such interventions, nor does it cover HbA1c testing for the diagnosis of prediabetes.</w:t>
                      </w:r>
                    </w:p>
                    <w:p w:rsidR="001629B9" w:rsidRPr="00D550D5" w:rsidRDefault="00D550D5" w:rsidP="001629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D550D5">
                        <w:t>As a key stakeholder primary care practices are experiencing a multidimensional transformation, creating significant strains on practices</w:t>
                      </w:r>
                      <w:r w:rsidR="006E19B5">
                        <w:t>.</w:t>
                      </w:r>
                    </w:p>
                    <w:p w:rsidR="001629B9" w:rsidRPr="006E19B5" w:rsidRDefault="006E19B5" w:rsidP="001629B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6E19B5">
                        <w:t>Other NDPP</w:t>
                      </w:r>
                      <w:r>
                        <w:t xml:space="preserve"> sites have experienced challenges with maintaining participation </w:t>
                      </w:r>
                      <w:r w:rsidR="00DD7D07">
                        <w:t>through</w:t>
                      </w:r>
                      <w:r>
                        <w:t xml:space="preserve"> program completion.</w:t>
                      </w:r>
                    </w:p>
                  </w:txbxContent>
                </v:textbox>
              </v:shape>
            </w:pict>
          </mc:Fallback>
        </mc:AlternateContent>
      </w:r>
      <w:r w:rsidR="00684C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D6F01" wp14:editId="1A7839E1">
                <wp:simplePos x="0" y="0"/>
                <wp:positionH relativeFrom="column">
                  <wp:posOffset>6372225</wp:posOffset>
                </wp:positionH>
                <wp:positionV relativeFrom="paragraph">
                  <wp:posOffset>1866899</wp:posOffset>
                </wp:positionV>
                <wp:extent cx="2247900" cy="4352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9E" w:rsidRDefault="00684C9E" w:rsidP="00FD4263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684C9E">
                              <w:rPr>
                                <w:b/>
                                <w:sz w:val="28"/>
                                <w:szCs w:val="28"/>
                              </w:rPr>
                              <w:t>Desired Results</w:t>
                            </w:r>
                          </w:p>
                          <w:p w:rsidR="00684C9E" w:rsidRPr="007D774C" w:rsidRDefault="007D774C" w:rsidP="00684C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774C">
                              <w:t>Increase the number of primary care provides with prediabetes screening protocol included in their practice routine to 70% in year two and 100% in year three of program.</w:t>
                            </w:r>
                          </w:p>
                          <w:p w:rsidR="00684C9E" w:rsidRPr="007D774C" w:rsidRDefault="007D774C" w:rsidP="00684C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774C">
                              <w:t xml:space="preserve">Develop a referral system for primary care practices to refer identified </w:t>
                            </w:r>
                            <w:proofErr w:type="spellStart"/>
                            <w:r w:rsidRPr="007D774C">
                              <w:t>prediabetic</w:t>
                            </w:r>
                            <w:proofErr w:type="spellEnd"/>
                            <w:r w:rsidRPr="007D774C">
                              <w:t xml:space="preserve"> patients to a NDPP program sites</w:t>
                            </w:r>
                            <w:r>
                              <w:t>.</w:t>
                            </w:r>
                          </w:p>
                          <w:p w:rsidR="007D774C" w:rsidRPr="007D774C" w:rsidRDefault="007D774C" w:rsidP="00684C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774C">
                              <w:t xml:space="preserve">Build NDPP site capacity to meet county need. Lower incidence of adult type II diabetes in </w:t>
                            </w:r>
                            <w:proofErr w:type="spellStart"/>
                            <w:r w:rsidRPr="007D774C">
                              <w:t>Mycounty</w:t>
                            </w:r>
                            <w:proofErr w:type="spellEnd"/>
                            <w:r w:rsidRPr="007D774C">
                              <w:t xml:space="preserve"> by 25% in 5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1.75pt;margin-top:147pt;width:177pt;height:3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" strokecolor="#974706 [1609]">
                <v:textbox>
                  <w:txbxContent>
                    <w:p w:rsidR="00684C9E" w:rsidRDefault="00684C9E" w:rsidP="00FD4263">
                      <w:pPr>
                        <w:shd w:val="clear" w:color="auto" w:fill="A6A6A6" w:themeFill="background1" w:themeFillShade="A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684C9E">
                        <w:rPr>
                          <w:b/>
                          <w:sz w:val="28"/>
                          <w:szCs w:val="28"/>
                        </w:rPr>
                        <w:t>Desired Results</w:t>
                      </w:r>
                    </w:p>
                    <w:p w:rsidR="00684C9E" w:rsidRPr="007D774C" w:rsidRDefault="007D774C" w:rsidP="00684C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7D774C">
                        <w:t>Increase the number of primary care provides with prediabetes screening protocol included in their practice routine to 70% in year two and 100% in year three of program.</w:t>
                      </w:r>
                    </w:p>
                    <w:p w:rsidR="00684C9E" w:rsidRPr="007D774C" w:rsidRDefault="007D774C" w:rsidP="00684C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7D774C">
                        <w:t xml:space="preserve">Develop a referral system for primary care practices to refer identified </w:t>
                      </w:r>
                      <w:proofErr w:type="spellStart"/>
                      <w:r w:rsidRPr="007D774C">
                        <w:t>prediabetic</w:t>
                      </w:r>
                      <w:proofErr w:type="spellEnd"/>
                      <w:r w:rsidRPr="007D774C">
                        <w:t xml:space="preserve"> patients to a NDPP program sites</w:t>
                      </w:r>
                      <w:r>
                        <w:t>.</w:t>
                      </w:r>
                    </w:p>
                    <w:p w:rsidR="007D774C" w:rsidRPr="007D774C" w:rsidRDefault="007D774C" w:rsidP="00684C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7D774C">
                        <w:t xml:space="preserve">Build NDPP site capacity to meet county need. Lower incidence of adult type II diabetes in </w:t>
                      </w:r>
                      <w:proofErr w:type="spellStart"/>
                      <w:r w:rsidRPr="007D774C">
                        <w:t>Mycounty</w:t>
                      </w:r>
                      <w:proofErr w:type="spellEnd"/>
                      <w:r w:rsidRPr="007D774C">
                        <w:t xml:space="preserve"> by 25% in 5 years.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EE8" w:rsidSect="00BB1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84" w:rsidRDefault="00531584" w:rsidP="00531584">
      <w:pPr>
        <w:spacing w:after="0" w:line="240" w:lineRule="auto"/>
      </w:pPr>
      <w:r>
        <w:separator/>
      </w:r>
    </w:p>
  </w:endnote>
  <w:endnote w:type="continuationSeparator" w:id="0">
    <w:p w:rsidR="00531584" w:rsidRDefault="00531584" w:rsidP="0053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70" w:rsidRDefault="00620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70" w:rsidRDefault="00620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70" w:rsidRDefault="00620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84" w:rsidRDefault="00531584" w:rsidP="00531584">
      <w:pPr>
        <w:spacing w:after="0" w:line="240" w:lineRule="auto"/>
      </w:pPr>
      <w:r>
        <w:separator/>
      </w:r>
    </w:p>
  </w:footnote>
  <w:footnote w:type="continuationSeparator" w:id="0">
    <w:p w:rsidR="00531584" w:rsidRDefault="00531584" w:rsidP="0053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70" w:rsidRDefault="00620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84" w:rsidRPr="002717FC" w:rsidRDefault="00620170">
    <w:pPr>
      <w:pStyle w:val="Header"/>
      <w:rPr>
        <w:color w:val="1F497D" w:themeColor="text2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30E3FFE" wp14:editId="34B9E3D1">
          <wp:simplePos x="0" y="0"/>
          <wp:positionH relativeFrom="column">
            <wp:posOffset>6943725</wp:posOffset>
          </wp:positionH>
          <wp:positionV relativeFrom="paragraph">
            <wp:posOffset>-210185</wp:posOffset>
          </wp:positionV>
          <wp:extent cx="1219200" cy="415925"/>
          <wp:effectExtent l="0" t="0" r="0" b="3175"/>
          <wp:wrapNone/>
          <wp:docPr id="5" name="Picture 5" descr="AH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HI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584" w:rsidRPr="002717FC">
      <w:rPr>
        <w:color w:val="1F497D" w:themeColor="text2"/>
      </w:rPr>
      <w:t>Program Model</w:t>
    </w:r>
    <w:r w:rsidR="00A66A5C" w:rsidRPr="002717FC">
      <w:rPr>
        <w:color w:val="1F497D" w:themeColor="text2"/>
      </w:rPr>
      <w:t xml:space="preserve"> – use the template below to create a model of your program</w:t>
    </w:r>
    <w:r>
      <w:rPr>
        <w:color w:val="1F497D" w:themeColor="text2"/>
      </w:rPr>
      <w:t xml:space="preserve">     </w:t>
    </w:r>
  </w:p>
  <w:p w:rsidR="00531584" w:rsidRDefault="005315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70" w:rsidRDefault="00620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D4B"/>
    <w:multiLevelType w:val="hybridMultilevel"/>
    <w:tmpl w:val="C8E8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1C80"/>
    <w:multiLevelType w:val="hybridMultilevel"/>
    <w:tmpl w:val="38B8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200B"/>
    <w:multiLevelType w:val="hybridMultilevel"/>
    <w:tmpl w:val="F400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77F52"/>
    <w:multiLevelType w:val="hybridMultilevel"/>
    <w:tmpl w:val="8226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7628E"/>
    <w:multiLevelType w:val="hybridMultilevel"/>
    <w:tmpl w:val="511AA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C3986"/>
    <w:multiLevelType w:val="hybridMultilevel"/>
    <w:tmpl w:val="09EA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A82"/>
    <w:multiLevelType w:val="hybridMultilevel"/>
    <w:tmpl w:val="4BA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0DE0"/>
    <w:multiLevelType w:val="hybridMultilevel"/>
    <w:tmpl w:val="DDB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D0A7D"/>
    <w:multiLevelType w:val="hybridMultilevel"/>
    <w:tmpl w:val="FDAA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96"/>
    <w:rsid w:val="00024EE8"/>
    <w:rsid w:val="000F4A3E"/>
    <w:rsid w:val="001629B9"/>
    <w:rsid w:val="001971E9"/>
    <w:rsid w:val="001F1218"/>
    <w:rsid w:val="002717FC"/>
    <w:rsid w:val="00296A0F"/>
    <w:rsid w:val="002E75F2"/>
    <w:rsid w:val="002E7877"/>
    <w:rsid w:val="003A0AA3"/>
    <w:rsid w:val="00406F1C"/>
    <w:rsid w:val="00502DF7"/>
    <w:rsid w:val="00531584"/>
    <w:rsid w:val="00602E10"/>
    <w:rsid w:val="00620170"/>
    <w:rsid w:val="00625924"/>
    <w:rsid w:val="00646FAE"/>
    <w:rsid w:val="00684C9E"/>
    <w:rsid w:val="006E19B5"/>
    <w:rsid w:val="00743439"/>
    <w:rsid w:val="007D774C"/>
    <w:rsid w:val="008F27F7"/>
    <w:rsid w:val="009D3956"/>
    <w:rsid w:val="00A11C17"/>
    <w:rsid w:val="00A66A5C"/>
    <w:rsid w:val="00B16379"/>
    <w:rsid w:val="00B17296"/>
    <w:rsid w:val="00B454AD"/>
    <w:rsid w:val="00B66B65"/>
    <w:rsid w:val="00BB1396"/>
    <w:rsid w:val="00D06B53"/>
    <w:rsid w:val="00D550D5"/>
    <w:rsid w:val="00DD7D07"/>
    <w:rsid w:val="00FB5115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84"/>
  </w:style>
  <w:style w:type="paragraph" w:styleId="Footer">
    <w:name w:val="footer"/>
    <w:basedOn w:val="Normal"/>
    <w:link w:val="FooterChar"/>
    <w:uiPriority w:val="99"/>
    <w:unhideWhenUsed/>
    <w:rsid w:val="0053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84"/>
  </w:style>
  <w:style w:type="paragraph" w:styleId="Footer">
    <w:name w:val="footer"/>
    <w:basedOn w:val="Normal"/>
    <w:link w:val="FooterChar"/>
    <w:uiPriority w:val="99"/>
    <w:unhideWhenUsed/>
    <w:rsid w:val="0053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Anne-Marie</dc:creator>
  <cp:lastModifiedBy>Fitzgerald, Anne-Marie</cp:lastModifiedBy>
  <cp:revision>17</cp:revision>
  <cp:lastPrinted>2015-10-22T15:24:00Z</cp:lastPrinted>
  <dcterms:created xsi:type="dcterms:W3CDTF">2015-10-26T12:10:00Z</dcterms:created>
  <dcterms:modified xsi:type="dcterms:W3CDTF">2015-10-26T15:59:00Z</dcterms:modified>
</cp:coreProperties>
</file>